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9C9" w:rsidRDefault="006119C9" w:rsidP="006119C9">
      <w:pPr>
        <w:spacing w:line="0" w:lineRule="atLeast"/>
        <w:rPr>
          <w:rFonts w:ascii="Arial" w:eastAsia="Arial" w:hAnsi="Arial"/>
          <w:sz w:val="22"/>
        </w:rPr>
      </w:pPr>
      <w:r>
        <w:rPr>
          <w:rFonts w:ascii="Arial" w:eastAsia="Arial" w:hAnsi="Arial"/>
          <w:b/>
          <w:sz w:val="22"/>
        </w:rPr>
        <w:t xml:space="preserve">Course Outcomes: </w:t>
      </w:r>
      <w:r>
        <w:rPr>
          <w:rFonts w:ascii="Arial" w:eastAsia="Arial" w:hAnsi="Arial"/>
          <w:sz w:val="22"/>
        </w:rPr>
        <w:t>At the end of the course the student will be able to:</w:t>
      </w:r>
    </w:p>
    <w:p w:rsidR="006119C9" w:rsidRDefault="006119C9" w:rsidP="006119C9">
      <w:pPr>
        <w:spacing w:line="270" w:lineRule="exact"/>
        <w:rPr>
          <w:rFonts w:ascii="Times New Roman" w:eastAsia="Times New Roman" w:hAnsi="Times New Roman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"/>
        <w:gridCol w:w="920"/>
        <w:gridCol w:w="140"/>
        <w:gridCol w:w="1140"/>
        <w:gridCol w:w="640"/>
        <w:gridCol w:w="660"/>
        <w:gridCol w:w="660"/>
        <w:gridCol w:w="660"/>
        <w:gridCol w:w="660"/>
        <w:gridCol w:w="40"/>
        <w:gridCol w:w="620"/>
        <w:gridCol w:w="660"/>
        <w:gridCol w:w="60"/>
        <w:gridCol w:w="580"/>
        <w:gridCol w:w="1440"/>
        <w:gridCol w:w="30"/>
      </w:tblGrid>
      <w:tr w:rsidR="006119C9" w:rsidTr="006119C9">
        <w:trPr>
          <w:trHeight w:val="260"/>
        </w:trPr>
        <w:tc>
          <w:tcPr>
            <w:tcW w:w="950" w:type="dxa"/>
            <w:gridSpan w:val="2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CO1</w:t>
            </w:r>
          </w:p>
        </w:tc>
        <w:tc>
          <w:tcPr>
            <w:tcW w:w="14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6380" w:type="dxa"/>
            <w:gridSpan w:val="11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Identify functional units, bus structure and addressing modes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</w:tr>
      <w:tr w:rsidR="006119C9" w:rsidTr="006119C9">
        <w:trPr>
          <w:trHeight w:val="182"/>
        </w:trPr>
        <w:tc>
          <w:tcPr>
            <w:tcW w:w="95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380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6119C9" w:rsidTr="006119C9">
        <w:trPr>
          <w:trHeight w:val="240"/>
        </w:trPr>
        <w:tc>
          <w:tcPr>
            <w:tcW w:w="95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CO2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380" w:type="dxa"/>
            <w:gridSpan w:val="11"/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Design the hardwired and micro-programmed control units.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119C9" w:rsidTr="006119C9">
        <w:trPr>
          <w:trHeight w:val="182"/>
        </w:trPr>
        <w:tc>
          <w:tcPr>
            <w:tcW w:w="95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46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6119C9" w:rsidTr="006119C9">
        <w:trPr>
          <w:trHeight w:val="240"/>
        </w:trPr>
        <w:tc>
          <w:tcPr>
            <w:tcW w:w="95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CO3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460" w:type="dxa"/>
            <w:gridSpan w:val="7"/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Identify memory hierarchy and performance.</w:t>
            </w:r>
          </w:p>
        </w:tc>
        <w:tc>
          <w:tcPr>
            <w:tcW w:w="6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119C9" w:rsidTr="006119C9">
        <w:trPr>
          <w:trHeight w:val="182"/>
        </w:trPr>
        <w:tc>
          <w:tcPr>
            <w:tcW w:w="95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10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6119C9" w:rsidTr="006119C9">
        <w:trPr>
          <w:trHeight w:val="240"/>
        </w:trPr>
        <w:tc>
          <w:tcPr>
            <w:tcW w:w="95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CO4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100" w:type="dxa"/>
            <w:gridSpan w:val="4"/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Design Arithmetic Logic Unit.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119C9" w:rsidTr="006119C9">
        <w:trPr>
          <w:trHeight w:val="182"/>
        </w:trPr>
        <w:tc>
          <w:tcPr>
            <w:tcW w:w="95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4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6119C9" w:rsidTr="006119C9">
        <w:trPr>
          <w:trHeight w:val="242"/>
        </w:trPr>
        <w:tc>
          <w:tcPr>
            <w:tcW w:w="95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2" w:lineRule="exac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CO5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440" w:type="dxa"/>
            <w:gridSpan w:val="3"/>
            <w:shd w:val="clear" w:color="auto" w:fill="auto"/>
            <w:vAlign w:val="bottom"/>
          </w:tcPr>
          <w:p w:rsidR="006119C9" w:rsidRDefault="006119C9" w:rsidP="00C20BFE">
            <w:pPr>
              <w:spacing w:line="242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Interface I/O devices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119C9" w:rsidTr="006119C9">
        <w:trPr>
          <w:trHeight w:val="182"/>
        </w:trPr>
        <w:tc>
          <w:tcPr>
            <w:tcW w:w="95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0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6119C9" w:rsidTr="006119C9">
        <w:trPr>
          <w:trHeight w:val="240"/>
        </w:trPr>
        <w:tc>
          <w:tcPr>
            <w:tcW w:w="950" w:type="dxa"/>
            <w:gridSpan w:val="2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CO6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0" w:type="dxa"/>
            <w:gridSpan w:val="10"/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w w:val="99"/>
                <w:sz w:val="22"/>
              </w:rPr>
            </w:pPr>
            <w:r>
              <w:rPr>
                <w:rFonts w:ascii="Arial" w:eastAsia="Arial" w:hAnsi="Arial"/>
                <w:w w:val="99"/>
                <w:sz w:val="22"/>
              </w:rPr>
              <w:t>Understand pipelined execution and instruction scheduling</w:t>
            </w:r>
          </w:p>
        </w:tc>
        <w:tc>
          <w:tcPr>
            <w:tcW w:w="58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119C9" w:rsidTr="006119C9">
        <w:trPr>
          <w:trHeight w:val="182"/>
        </w:trPr>
        <w:tc>
          <w:tcPr>
            <w:tcW w:w="109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080" w:type="dxa"/>
            <w:gridSpan w:val="8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6119C9" w:rsidTr="006119C9">
        <w:trPr>
          <w:trHeight w:val="237"/>
        </w:trPr>
        <w:tc>
          <w:tcPr>
            <w:tcW w:w="6170" w:type="dxa"/>
            <w:gridSpan w:val="11"/>
            <w:shd w:val="clear" w:color="auto" w:fill="auto"/>
            <w:vAlign w:val="bottom"/>
          </w:tcPr>
          <w:p w:rsidR="006119C9" w:rsidRDefault="006119C9" w:rsidP="00C20BFE">
            <w:pPr>
              <w:spacing w:line="238" w:lineRule="exact"/>
              <w:ind w:right="430"/>
              <w:jc w:val="right"/>
              <w:rPr>
                <w:rFonts w:ascii="Arial" w:eastAsia="Arial" w:hAnsi="Arial"/>
                <w:b/>
                <w:w w:val="99"/>
                <w:sz w:val="22"/>
              </w:rPr>
            </w:pPr>
          </w:p>
          <w:p w:rsidR="006119C9" w:rsidRDefault="006119C9" w:rsidP="00C20BFE">
            <w:pPr>
              <w:spacing w:line="238" w:lineRule="exact"/>
              <w:ind w:right="430"/>
              <w:jc w:val="right"/>
              <w:rPr>
                <w:rFonts w:ascii="Arial" w:eastAsia="Arial" w:hAnsi="Arial"/>
                <w:b/>
                <w:w w:val="99"/>
                <w:sz w:val="22"/>
              </w:rPr>
            </w:pPr>
          </w:p>
          <w:p w:rsidR="006119C9" w:rsidRDefault="006119C9" w:rsidP="00C20BFE">
            <w:pPr>
              <w:spacing w:line="238" w:lineRule="exact"/>
              <w:ind w:right="430"/>
              <w:jc w:val="right"/>
              <w:rPr>
                <w:rFonts w:ascii="Arial" w:eastAsia="Arial" w:hAnsi="Arial"/>
                <w:b/>
                <w:w w:val="99"/>
                <w:sz w:val="22"/>
              </w:rPr>
            </w:pPr>
            <w:bookmarkStart w:id="0" w:name="_GoBack"/>
            <w:bookmarkEnd w:id="0"/>
            <w:r>
              <w:rPr>
                <w:rFonts w:ascii="Arial" w:eastAsia="Arial" w:hAnsi="Arial"/>
                <w:b/>
                <w:w w:val="99"/>
                <w:sz w:val="22"/>
              </w:rPr>
              <w:t>Mapping of course outcomes with program outcomes</w:t>
            </w:r>
          </w:p>
        </w:tc>
        <w:tc>
          <w:tcPr>
            <w:tcW w:w="6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119C9" w:rsidTr="006119C9">
        <w:trPr>
          <w:trHeight w:val="163"/>
        </w:trPr>
        <w:tc>
          <w:tcPr>
            <w:tcW w:w="3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6119C9" w:rsidTr="006119C9">
        <w:trPr>
          <w:trHeight w:val="237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38" w:lineRule="exact"/>
              <w:ind w:left="8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Course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38" w:lineRule="exact"/>
              <w:ind w:left="8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PO1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38" w:lineRule="exact"/>
              <w:ind w:left="10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PO2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38" w:lineRule="exact"/>
              <w:ind w:left="10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PO3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38" w:lineRule="exact"/>
              <w:ind w:left="10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PO4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38" w:lineRule="exact"/>
              <w:ind w:right="10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PO5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38" w:lineRule="exact"/>
              <w:ind w:right="10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PO6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38" w:lineRule="exact"/>
              <w:ind w:left="8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PO7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38" w:lineRule="exact"/>
              <w:ind w:left="2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PO8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38" w:lineRule="exact"/>
              <w:ind w:right="10"/>
              <w:jc w:val="right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PO9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119C9" w:rsidTr="006119C9">
        <w:trPr>
          <w:trHeight w:val="290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ind w:left="80"/>
              <w:rPr>
                <w:rFonts w:ascii="Arial" w:eastAsia="Arial" w:hAnsi="Arial"/>
                <w:b/>
                <w:sz w:val="22"/>
              </w:rPr>
            </w:pPr>
            <w:r>
              <w:rPr>
                <w:rFonts w:ascii="Arial" w:eastAsia="Arial" w:hAnsi="Arial"/>
                <w:b/>
                <w:sz w:val="22"/>
              </w:rPr>
              <w:t>Outcomes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6119C9" w:rsidTr="006119C9">
        <w:trPr>
          <w:trHeight w:val="165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6119C9" w:rsidTr="006119C9">
        <w:trPr>
          <w:trHeight w:val="240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CO1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119C9" w:rsidTr="006119C9">
        <w:trPr>
          <w:trHeight w:val="160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6119C9" w:rsidTr="006119C9">
        <w:trPr>
          <w:trHeight w:val="240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CO2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3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119C9" w:rsidTr="006119C9">
        <w:trPr>
          <w:trHeight w:val="160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6119C9" w:rsidTr="006119C9">
        <w:trPr>
          <w:trHeight w:val="242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2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CO3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2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3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2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2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3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2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2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3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2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2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2" w:lineRule="exact"/>
              <w:ind w:left="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2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</w:tr>
      <w:tr w:rsidR="006119C9" w:rsidTr="006119C9">
        <w:trPr>
          <w:trHeight w:val="160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6119C9" w:rsidTr="006119C9">
        <w:trPr>
          <w:trHeight w:val="240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CO4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3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3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119C9" w:rsidTr="006119C9">
        <w:trPr>
          <w:trHeight w:val="160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6119C9" w:rsidTr="006119C9">
        <w:trPr>
          <w:trHeight w:val="240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CO5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3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119C9" w:rsidTr="006119C9">
        <w:trPr>
          <w:trHeight w:val="163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6119C9" w:rsidTr="006119C9">
        <w:trPr>
          <w:trHeight w:val="240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20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CO6</w:t>
            </w:r>
          </w:p>
        </w:tc>
        <w:tc>
          <w:tcPr>
            <w:tcW w:w="6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10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3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3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8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6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left="20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2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240" w:lineRule="exact"/>
              <w:ind w:right="270"/>
              <w:jc w:val="right"/>
              <w:rPr>
                <w:rFonts w:ascii="Arial" w:eastAsia="Arial" w:hAnsi="Arial"/>
                <w:sz w:val="22"/>
              </w:rPr>
            </w:pPr>
            <w:r>
              <w:rPr>
                <w:rFonts w:ascii="Arial" w:eastAsia="Arial" w:hAnsi="Arial"/>
                <w:sz w:val="22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6119C9" w:rsidTr="006119C9">
        <w:trPr>
          <w:trHeight w:val="160"/>
        </w:trPr>
        <w:tc>
          <w:tcPr>
            <w:tcW w:w="3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6119C9" w:rsidRDefault="006119C9" w:rsidP="00C20BFE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</w:tbl>
    <w:p w:rsidR="004B2599" w:rsidRDefault="004B2599"/>
    <w:sectPr w:rsidR="004B25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C9"/>
    <w:rsid w:val="004B2599"/>
    <w:rsid w:val="0061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9C9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19C9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Sal31</dc:creator>
  <cp:lastModifiedBy>Sal31</cp:lastModifiedBy>
  <cp:revision>1</cp:revision>
  <dcterms:created xsi:type="dcterms:W3CDTF">2018-05-17T10:24:00Z</dcterms:created>
  <dcterms:modified xsi:type="dcterms:W3CDTF">2018-05-17T10:25:00Z</dcterms:modified>
</cp:coreProperties>
</file>